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187F" w14:textId="77777777" w:rsidR="00CD6187" w:rsidRDefault="00F878DE">
      <w:pPr>
        <w:pStyle w:val="Title"/>
        <w:ind w:left="180"/>
        <w:rPr>
          <w:sz w:val="40"/>
        </w:rPr>
      </w:pPr>
      <w:r>
        <w:rPr>
          <w:noProof/>
          <w:sz w:val="40"/>
        </w:rPr>
        <mc:AlternateContent>
          <mc:Choice Requires="wps">
            <w:drawing>
              <wp:anchor distT="0" distB="0" distL="114300" distR="114300" simplePos="0" relativeHeight="251657728" behindDoc="0" locked="0" layoutInCell="1" allowOverlap="1" wp14:anchorId="15B8E4AD" wp14:editId="71297106">
                <wp:simplePos x="0" y="0"/>
                <wp:positionH relativeFrom="column">
                  <wp:posOffset>184785</wp:posOffset>
                </wp:positionH>
                <wp:positionV relativeFrom="paragraph">
                  <wp:posOffset>-62865</wp:posOffset>
                </wp:positionV>
                <wp:extent cx="1097280" cy="1007745"/>
                <wp:effectExtent l="3810" t="3810" r="381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007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F0654" w14:textId="77777777" w:rsidR="00D23EA4" w:rsidRDefault="00F878DE" w:rsidP="00D23EA4">
                            <w:r>
                              <w:rPr>
                                <w:noProof/>
                                <w:sz w:val="40"/>
                              </w:rPr>
                              <w:drawing>
                                <wp:inline distT="0" distB="0" distL="0" distR="0" wp14:anchorId="68C28935" wp14:editId="0A16A1C8">
                                  <wp:extent cx="913765" cy="916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 cy="9163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8E4AD" id="_x0000_t202" coordsize="21600,21600" o:spt="202" path="m,l,21600r21600,l21600,xe">
                <v:stroke joinstyle="miter"/>
                <v:path gradientshapeok="t" o:connecttype="rect"/>
              </v:shapetype>
              <v:shape id="Text Box 10" o:spid="_x0000_s1026" type="#_x0000_t202" style="position:absolute;left:0;text-align:left;margin-left:14.55pt;margin-top:-4.95pt;width:86.4pt;height:79.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" stroked="f">
                <v:textbox style="mso-fit-shape-to-text:t">
                  <w:txbxContent>
                    <w:p w14:paraId="2FDF0654" w14:textId="77777777" w:rsidR="00D23EA4" w:rsidRDefault="00F878DE" w:rsidP="00D23EA4">
                      <w:r>
                        <w:rPr>
                          <w:noProof/>
                          <w:sz w:val="40"/>
                        </w:rPr>
                        <w:drawing>
                          <wp:inline distT="0" distB="0" distL="0" distR="0" wp14:anchorId="68C28935" wp14:editId="0A16A1C8">
                            <wp:extent cx="913765" cy="916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765" cy="916305"/>
                                    </a:xfrm>
                                    <a:prstGeom prst="rect">
                                      <a:avLst/>
                                    </a:prstGeom>
                                    <a:noFill/>
                                    <a:ln>
                                      <a:noFill/>
                                    </a:ln>
                                  </pic:spPr>
                                </pic:pic>
                              </a:graphicData>
                            </a:graphic>
                          </wp:inline>
                        </w:drawing>
                      </w:r>
                    </w:p>
                  </w:txbxContent>
                </v:textbox>
              </v:shape>
            </w:pict>
          </mc:Fallback>
        </mc:AlternateContent>
      </w:r>
      <w:r w:rsidR="00CD6187">
        <w:rPr>
          <w:sz w:val="40"/>
        </w:rPr>
        <w:t xml:space="preserve">Virginia Association of </w:t>
      </w:r>
    </w:p>
    <w:p w14:paraId="51538838" w14:textId="77777777" w:rsidR="00CD6187" w:rsidRDefault="00CD6187">
      <w:pPr>
        <w:pStyle w:val="Title"/>
        <w:ind w:left="180"/>
        <w:rPr>
          <w:sz w:val="40"/>
        </w:rPr>
      </w:pPr>
      <w:r>
        <w:rPr>
          <w:sz w:val="40"/>
        </w:rPr>
        <w:t>Elementary School Principals</w:t>
      </w:r>
    </w:p>
    <w:p w14:paraId="0C9D9C25" w14:textId="77777777" w:rsidR="00CD6187" w:rsidRDefault="00CD6187">
      <w:pPr>
        <w:pStyle w:val="Heading1"/>
        <w:ind w:left="180"/>
        <w:rPr>
          <w:rFonts w:ascii="Times New Roman" w:hAnsi="Times New Roman" w:cs="Times New Roman"/>
          <w:sz w:val="16"/>
        </w:rPr>
      </w:pPr>
    </w:p>
    <w:p w14:paraId="157BFC14" w14:textId="77777777" w:rsidR="00CD6187" w:rsidRDefault="00CD6187">
      <w:pPr>
        <w:pStyle w:val="Heading1"/>
        <w:ind w:left="180"/>
        <w:rPr>
          <w:rFonts w:ascii="Times New Roman" w:hAnsi="Times New Roman" w:cs="Times New Roman"/>
        </w:rPr>
      </w:pPr>
      <w:r>
        <w:rPr>
          <w:rFonts w:ascii="Times New Roman" w:hAnsi="Times New Roman" w:cs="Times New Roman"/>
          <w:sz w:val="32"/>
        </w:rPr>
        <w:t>(VAESP)</w:t>
      </w:r>
    </w:p>
    <w:p w14:paraId="50824D6D" w14:textId="77777777" w:rsidR="00CD6187" w:rsidRDefault="00CD6187">
      <w:pPr>
        <w:ind w:left="180"/>
        <w:jc w:val="center"/>
      </w:pPr>
    </w:p>
    <w:p w14:paraId="31E13759" w14:textId="77777777" w:rsidR="00CD6187" w:rsidRDefault="00CD6187">
      <w:pPr>
        <w:pStyle w:val="Heading2"/>
        <w:ind w:left="180"/>
        <w:rPr>
          <w:rFonts w:ascii="Baskerville Old Face" w:hAnsi="Baskerville Old Face"/>
          <w:sz w:val="40"/>
        </w:rPr>
      </w:pPr>
      <w:r>
        <w:rPr>
          <w:rFonts w:ascii="Baskerville Old Face" w:hAnsi="Baskerville Old Face"/>
          <w:sz w:val="40"/>
        </w:rPr>
        <w:t>School Bell Award</w:t>
      </w:r>
    </w:p>
    <w:p w14:paraId="281528A0" w14:textId="77777777" w:rsidR="00CD6187" w:rsidRDefault="00CD6187">
      <w:pPr>
        <w:ind w:left="360"/>
        <w:rPr>
          <w:sz w:val="20"/>
        </w:rPr>
      </w:pPr>
    </w:p>
    <w:p w14:paraId="4EC44D0D" w14:textId="77777777" w:rsidR="008D49C2" w:rsidRDefault="008D49C2" w:rsidP="008D49C2">
      <w:pPr>
        <w:tabs>
          <w:tab w:val="left" w:pos="-720"/>
          <w:tab w:val="left" w:pos="0"/>
          <w:tab w:val="left" w:pos="672"/>
        </w:tabs>
        <w:suppressAutoHyphens/>
        <w:jc w:val="both"/>
        <w:rPr>
          <w:sz w:val="22"/>
        </w:rPr>
      </w:pPr>
      <w:r>
        <w:rPr>
          <w:spacing w:val="-2"/>
          <w:sz w:val="22"/>
        </w:rPr>
        <w:t xml:space="preserve">The School Bell Award(s) will be presented to school-based </w:t>
      </w:r>
      <w:r w:rsidRPr="00E0257C">
        <w:rPr>
          <w:spacing w:val="-2"/>
          <w:sz w:val="22"/>
        </w:rPr>
        <w:t>administrators</w:t>
      </w:r>
      <w:r w:rsidRPr="00E53892">
        <w:rPr>
          <w:color w:val="FF0000"/>
          <w:spacing w:val="-2"/>
          <w:sz w:val="22"/>
        </w:rPr>
        <w:t xml:space="preserve"> </w:t>
      </w:r>
      <w:r>
        <w:rPr>
          <w:spacing w:val="-2"/>
          <w:sz w:val="22"/>
        </w:rPr>
        <w:t xml:space="preserve">, who are members of VAESP. The nominees are to have made significant contributions to their schools, school systems, state association, national association, and/or other educational organization. The recipient(s) will be selected based on the nominee’s specific contributions and career summary including any awards/honors, articles published, civic and/or political activities, organizations, and association participation. </w:t>
      </w:r>
      <w:r>
        <w:rPr>
          <w:sz w:val="22"/>
        </w:rPr>
        <w:t>A subordinate may not nominate nominees</w:t>
      </w:r>
      <w:r>
        <w:rPr>
          <w:spacing w:val="-2"/>
          <w:sz w:val="22"/>
        </w:rPr>
        <w:t>, and n</w:t>
      </w:r>
      <w:r>
        <w:rPr>
          <w:sz w:val="22"/>
        </w:rPr>
        <w:t xml:space="preserve">ominees may receive this award only once. </w:t>
      </w:r>
    </w:p>
    <w:p w14:paraId="5BCCDE23" w14:textId="77777777" w:rsidR="00CD6187" w:rsidRPr="008D49C2" w:rsidRDefault="00CD6187">
      <w:pPr>
        <w:tabs>
          <w:tab w:val="left" w:pos="-720"/>
          <w:tab w:val="left" w:pos="403"/>
          <w:tab w:val="left" w:pos="672"/>
        </w:tabs>
        <w:suppressAutoHyphens/>
        <w:ind w:left="360"/>
        <w:jc w:val="both"/>
        <w:rPr>
          <w:spacing w:val="-2"/>
          <w:sz w:val="20"/>
          <w:szCs w:val="20"/>
        </w:rPr>
      </w:pPr>
      <w:r w:rsidRPr="008D49C2">
        <w:rPr>
          <w:spacing w:val="-2"/>
          <w:sz w:val="20"/>
          <w:szCs w:val="20"/>
        </w:rPr>
        <w:t xml:space="preserve"> </w:t>
      </w:r>
    </w:p>
    <w:p w14:paraId="5D72CC90" w14:textId="77777777" w:rsidR="00CD6187" w:rsidRPr="008D49C2" w:rsidRDefault="008D49C2">
      <w:pPr>
        <w:rPr>
          <w:i/>
          <w:iCs/>
          <w:spacing w:val="-3"/>
          <w:sz w:val="20"/>
          <w:szCs w:val="20"/>
        </w:rPr>
      </w:pPr>
      <w:r w:rsidRPr="008D49C2">
        <w:rPr>
          <w:i/>
          <w:iCs/>
          <w:spacing w:val="-3"/>
          <w:sz w:val="20"/>
          <w:szCs w:val="20"/>
        </w:rPr>
        <w:t>Only VAESP members may nominate award recipients; and only VAESP members may receive the award. The Board of Directors will screen nominees and will select the award recipient(s). More than one person may receive the School Bell Award. The award recipient(s) will be recognized at the Annual VAESP Principals Conference</w:t>
      </w:r>
    </w:p>
    <w:p w14:paraId="181EA714" w14:textId="77777777" w:rsidR="008D49C2" w:rsidRDefault="008D49C2">
      <w:pPr>
        <w:rPr>
          <w:sz w:val="20"/>
        </w:rPr>
      </w:pPr>
    </w:p>
    <w:p w14:paraId="6AFC59EB" w14:textId="77777777" w:rsidR="00CD6187" w:rsidRDefault="00CD6187">
      <w:pPr>
        <w:tabs>
          <w:tab w:val="left" w:pos="1080"/>
          <w:tab w:val="left" w:pos="5760"/>
          <w:tab w:val="left" w:pos="7020"/>
        </w:tabs>
        <w:rPr>
          <w:sz w:val="22"/>
        </w:rPr>
      </w:pPr>
      <w:r>
        <w:rPr>
          <w:sz w:val="22"/>
        </w:rPr>
        <w:t xml:space="preserve">Nominee: </w:t>
      </w:r>
      <w:r>
        <w:rPr>
          <w:sz w:val="22"/>
        </w:rPr>
        <w:tab/>
        <w:t>_________________________________</w:t>
      </w:r>
      <w:r>
        <w:rPr>
          <w:sz w:val="22"/>
        </w:rPr>
        <w:tab/>
        <w:t xml:space="preserve">Phone (O): </w:t>
      </w:r>
      <w:r>
        <w:rPr>
          <w:sz w:val="22"/>
        </w:rPr>
        <w:tab/>
        <w:t>___________________________</w:t>
      </w:r>
    </w:p>
    <w:p w14:paraId="6E127A4A" w14:textId="77777777" w:rsidR="00CD6187" w:rsidRDefault="00CD6187">
      <w:pPr>
        <w:tabs>
          <w:tab w:val="left" w:pos="1080"/>
          <w:tab w:val="left" w:pos="5760"/>
          <w:tab w:val="left" w:pos="7020"/>
        </w:tabs>
        <w:rPr>
          <w:sz w:val="22"/>
        </w:rPr>
      </w:pPr>
      <w:r>
        <w:rPr>
          <w:sz w:val="22"/>
        </w:rPr>
        <w:t xml:space="preserve">School:  </w:t>
      </w:r>
      <w:r>
        <w:rPr>
          <w:sz w:val="22"/>
        </w:rPr>
        <w:tab/>
        <w:t>_________________________________</w:t>
      </w:r>
      <w:r>
        <w:rPr>
          <w:sz w:val="22"/>
        </w:rPr>
        <w:tab/>
        <w:t xml:space="preserve">Phone (H): </w:t>
      </w:r>
      <w:r>
        <w:rPr>
          <w:sz w:val="22"/>
        </w:rPr>
        <w:tab/>
        <w:t>___________________________</w:t>
      </w:r>
    </w:p>
    <w:p w14:paraId="55EA54B4" w14:textId="77777777" w:rsidR="00CD6187" w:rsidRDefault="00CD6187">
      <w:pPr>
        <w:tabs>
          <w:tab w:val="left" w:pos="1080"/>
          <w:tab w:val="left" w:pos="5760"/>
          <w:tab w:val="left" w:pos="7020"/>
        </w:tabs>
        <w:rPr>
          <w:sz w:val="22"/>
        </w:rPr>
      </w:pPr>
      <w:r>
        <w:rPr>
          <w:sz w:val="22"/>
        </w:rPr>
        <w:t xml:space="preserve">Address:  </w:t>
      </w:r>
      <w:r>
        <w:rPr>
          <w:sz w:val="22"/>
        </w:rPr>
        <w:tab/>
        <w:t>_________________________________</w:t>
      </w:r>
      <w:r>
        <w:rPr>
          <w:sz w:val="22"/>
        </w:rPr>
        <w:tab/>
        <w:t xml:space="preserve">Facsimile:  </w:t>
      </w:r>
      <w:r>
        <w:rPr>
          <w:sz w:val="22"/>
        </w:rPr>
        <w:tab/>
        <w:t>___________________________</w:t>
      </w:r>
    </w:p>
    <w:p w14:paraId="19C065EB" w14:textId="77777777" w:rsidR="00CD6187" w:rsidRDefault="00CD6187">
      <w:pPr>
        <w:tabs>
          <w:tab w:val="left" w:pos="1080"/>
          <w:tab w:val="left" w:pos="5760"/>
          <w:tab w:val="left" w:pos="7020"/>
        </w:tabs>
        <w:rPr>
          <w:sz w:val="22"/>
        </w:rPr>
      </w:pPr>
      <w:r>
        <w:rPr>
          <w:sz w:val="22"/>
        </w:rPr>
        <w:tab/>
        <w:t>_________________________________</w:t>
      </w:r>
      <w:r>
        <w:rPr>
          <w:sz w:val="22"/>
        </w:rPr>
        <w:tab/>
        <w:t>E-mail:</w:t>
      </w:r>
      <w:r>
        <w:rPr>
          <w:sz w:val="22"/>
        </w:rPr>
        <w:tab/>
        <w:t>___________________________</w:t>
      </w:r>
    </w:p>
    <w:p w14:paraId="0512AAC3" w14:textId="77777777" w:rsidR="00CD6187" w:rsidRDefault="00CD6187">
      <w:pPr>
        <w:tabs>
          <w:tab w:val="left" w:pos="1080"/>
          <w:tab w:val="left" w:pos="5220"/>
          <w:tab w:val="left" w:pos="6480"/>
        </w:tabs>
        <w:rPr>
          <w:sz w:val="22"/>
        </w:rPr>
      </w:pPr>
    </w:p>
    <w:p w14:paraId="382DABC5" w14:textId="77777777" w:rsidR="00CD6187" w:rsidRDefault="00CD6187">
      <w:pPr>
        <w:tabs>
          <w:tab w:val="left" w:pos="1080"/>
          <w:tab w:val="left" w:pos="5220"/>
          <w:tab w:val="left" w:pos="6480"/>
        </w:tabs>
        <w:rPr>
          <w:sz w:val="22"/>
        </w:rPr>
      </w:pPr>
      <w:r>
        <w:rPr>
          <w:sz w:val="22"/>
        </w:rPr>
        <w:t>Describe in detail the nature of the nominee’s eligibility to receive this award.</w:t>
      </w:r>
    </w:p>
    <w:p w14:paraId="4B236F7F" w14:textId="77777777" w:rsidR="00CD6187" w:rsidRDefault="00CD6187">
      <w:pPr>
        <w:tabs>
          <w:tab w:val="left" w:pos="1080"/>
          <w:tab w:val="left" w:pos="5220"/>
          <w:tab w:val="left" w:pos="6480"/>
        </w:tabs>
        <w:rPr>
          <w:sz w:val="22"/>
        </w:rPr>
      </w:pPr>
      <w:r>
        <w:rPr>
          <w:sz w:val="18"/>
        </w:rPr>
        <w:t>(Please attach additional pages if necessary.)</w:t>
      </w:r>
    </w:p>
    <w:p w14:paraId="29792731" w14:textId="77777777" w:rsidR="00CD6187" w:rsidRDefault="00CD6187">
      <w:pPr>
        <w:tabs>
          <w:tab w:val="left" w:pos="1080"/>
          <w:tab w:val="left" w:pos="5220"/>
          <w:tab w:val="left" w:pos="6480"/>
        </w:tabs>
        <w:rPr>
          <w:sz w:val="22"/>
        </w:rPr>
      </w:pPr>
      <w:r>
        <w:rPr>
          <w:sz w:val="22"/>
        </w:rPr>
        <w:t>____________________________________________________________________________________</w:t>
      </w:r>
    </w:p>
    <w:p w14:paraId="27E1444A" w14:textId="77777777" w:rsidR="00CD6187" w:rsidRDefault="00CD6187">
      <w:pPr>
        <w:tabs>
          <w:tab w:val="left" w:pos="1080"/>
          <w:tab w:val="left" w:pos="5220"/>
          <w:tab w:val="left" w:pos="6480"/>
        </w:tabs>
        <w:rPr>
          <w:sz w:val="22"/>
        </w:rPr>
      </w:pPr>
      <w:r>
        <w:rPr>
          <w:sz w:val="22"/>
        </w:rPr>
        <w:t>____________________________________________________________________________________</w:t>
      </w:r>
    </w:p>
    <w:p w14:paraId="08059B49" w14:textId="77777777" w:rsidR="00CD6187" w:rsidRDefault="00CD6187">
      <w:pPr>
        <w:tabs>
          <w:tab w:val="left" w:pos="1080"/>
          <w:tab w:val="left" w:pos="5220"/>
          <w:tab w:val="left" w:pos="6480"/>
        </w:tabs>
        <w:rPr>
          <w:sz w:val="22"/>
        </w:rPr>
      </w:pPr>
      <w:r>
        <w:rPr>
          <w:sz w:val="22"/>
        </w:rPr>
        <w:t>____________________________________________________________________________________</w:t>
      </w:r>
    </w:p>
    <w:p w14:paraId="5A22EF2C" w14:textId="77777777" w:rsidR="00CD6187" w:rsidRDefault="00CD6187">
      <w:pPr>
        <w:tabs>
          <w:tab w:val="left" w:pos="1080"/>
          <w:tab w:val="left" w:pos="5220"/>
          <w:tab w:val="left" w:pos="6480"/>
        </w:tabs>
        <w:rPr>
          <w:sz w:val="22"/>
        </w:rPr>
      </w:pPr>
      <w:r>
        <w:rPr>
          <w:sz w:val="22"/>
        </w:rPr>
        <w:t>____________________________________________________________________________________</w:t>
      </w:r>
    </w:p>
    <w:p w14:paraId="093E58E8" w14:textId="77777777" w:rsidR="00CD6187" w:rsidRDefault="00CD6187">
      <w:pPr>
        <w:tabs>
          <w:tab w:val="left" w:pos="1080"/>
          <w:tab w:val="left" w:pos="5220"/>
          <w:tab w:val="left" w:pos="6480"/>
        </w:tabs>
        <w:rPr>
          <w:sz w:val="22"/>
        </w:rPr>
      </w:pPr>
      <w:r>
        <w:rPr>
          <w:sz w:val="22"/>
        </w:rPr>
        <w:t>____________________________________________________________________________________</w:t>
      </w:r>
    </w:p>
    <w:p w14:paraId="37E581AA" w14:textId="77777777" w:rsidR="00CD6187" w:rsidRDefault="00CD6187">
      <w:pPr>
        <w:tabs>
          <w:tab w:val="left" w:pos="1080"/>
          <w:tab w:val="left" w:pos="5220"/>
          <w:tab w:val="left" w:pos="6480"/>
        </w:tabs>
        <w:rPr>
          <w:sz w:val="22"/>
        </w:rPr>
      </w:pPr>
    </w:p>
    <w:p w14:paraId="7AAC383C" w14:textId="77777777" w:rsidR="00CD6187" w:rsidRDefault="00CD6187">
      <w:pPr>
        <w:tabs>
          <w:tab w:val="left" w:pos="1080"/>
          <w:tab w:val="left" w:pos="5760"/>
          <w:tab w:val="left" w:pos="7020"/>
        </w:tabs>
        <w:rPr>
          <w:sz w:val="22"/>
        </w:rPr>
      </w:pPr>
      <w:r>
        <w:rPr>
          <w:sz w:val="22"/>
        </w:rPr>
        <w:t>Nominator:</w:t>
      </w:r>
      <w:r>
        <w:rPr>
          <w:sz w:val="22"/>
        </w:rPr>
        <w:tab/>
        <w:t>_________________________________</w:t>
      </w:r>
      <w:r>
        <w:rPr>
          <w:sz w:val="22"/>
        </w:rPr>
        <w:tab/>
        <w:t xml:space="preserve">Phone (O): </w:t>
      </w:r>
      <w:r>
        <w:rPr>
          <w:sz w:val="22"/>
        </w:rPr>
        <w:tab/>
        <w:t>___________________________</w:t>
      </w:r>
    </w:p>
    <w:p w14:paraId="3BF66210" w14:textId="77777777" w:rsidR="00CD6187" w:rsidRDefault="00CD6187">
      <w:pPr>
        <w:tabs>
          <w:tab w:val="left" w:pos="1080"/>
          <w:tab w:val="left" w:pos="5760"/>
          <w:tab w:val="left" w:pos="7020"/>
        </w:tabs>
        <w:rPr>
          <w:sz w:val="22"/>
        </w:rPr>
      </w:pPr>
      <w:r>
        <w:rPr>
          <w:sz w:val="22"/>
        </w:rPr>
        <w:t xml:space="preserve">Address:  </w:t>
      </w:r>
      <w:r>
        <w:rPr>
          <w:sz w:val="22"/>
        </w:rPr>
        <w:tab/>
        <w:t>_________________________________</w:t>
      </w:r>
      <w:r>
        <w:rPr>
          <w:sz w:val="22"/>
        </w:rPr>
        <w:tab/>
        <w:t xml:space="preserve">Phone (H): </w:t>
      </w:r>
      <w:r>
        <w:rPr>
          <w:sz w:val="22"/>
        </w:rPr>
        <w:tab/>
        <w:t>___________________________</w:t>
      </w:r>
    </w:p>
    <w:p w14:paraId="761CDAD9" w14:textId="77777777" w:rsidR="00CD6187" w:rsidRDefault="00CD6187">
      <w:pPr>
        <w:tabs>
          <w:tab w:val="left" w:pos="1080"/>
          <w:tab w:val="left" w:pos="5760"/>
          <w:tab w:val="left" w:pos="7020"/>
        </w:tabs>
        <w:rPr>
          <w:sz w:val="22"/>
        </w:rPr>
      </w:pPr>
      <w:r>
        <w:rPr>
          <w:sz w:val="22"/>
        </w:rPr>
        <w:tab/>
        <w:t>_________________________________</w:t>
      </w:r>
      <w:r>
        <w:rPr>
          <w:sz w:val="22"/>
        </w:rPr>
        <w:tab/>
        <w:t xml:space="preserve">Facsimile:  </w:t>
      </w:r>
      <w:r>
        <w:rPr>
          <w:sz w:val="22"/>
        </w:rPr>
        <w:tab/>
        <w:t>___________________________</w:t>
      </w:r>
    </w:p>
    <w:p w14:paraId="4C04AB45" w14:textId="77777777" w:rsidR="00CD6187" w:rsidRDefault="00CD6187">
      <w:pPr>
        <w:tabs>
          <w:tab w:val="left" w:pos="1080"/>
          <w:tab w:val="left" w:pos="5760"/>
          <w:tab w:val="left" w:pos="7020"/>
        </w:tabs>
        <w:rPr>
          <w:sz w:val="22"/>
        </w:rPr>
      </w:pPr>
      <w:r>
        <w:rPr>
          <w:sz w:val="22"/>
        </w:rPr>
        <w:tab/>
        <w:t>_________________________________</w:t>
      </w:r>
      <w:r>
        <w:rPr>
          <w:sz w:val="22"/>
        </w:rPr>
        <w:tab/>
        <w:t>E-mail:</w:t>
      </w:r>
      <w:r>
        <w:rPr>
          <w:sz w:val="22"/>
        </w:rPr>
        <w:tab/>
        <w:t>___________________________</w:t>
      </w:r>
    </w:p>
    <w:p w14:paraId="6A2B5A65" w14:textId="77777777" w:rsidR="00CD6187" w:rsidRDefault="00CD6187">
      <w:pPr>
        <w:tabs>
          <w:tab w:val="left" w:pos="1080"/>
          <w:tab w:val="left" w:pos="5220"/>
          <w:tab w:val="left" w:pos="6480"/>
        </w:tabs>
        <w:rPr>
          <w:sz w:val="22"/>
        </w:rPr>
      </w:pPr>
    </w:p>
    <w:p w14:paraId="1C37B6DA" w14:textId="77777777" w:rsidR="00CD6187" w:rsidRDefault="00CD6187">
      <w:pPr>
        <w:tabs>
          <w:tab w:val="left" w:pos="1080"/>
          <w:tab w:val="left" w:pos="5220"/>
          <w:tab w:val="left" w:pos="6480"/>
        </w:tabs>
        <w:rPr>
          <w:sz w:val="22"/>
        </w:rPr>
      </w:pPr>
      <w:r>
        <w:rPr>
          <w:sz w:val="22"/>
        </w:rPr>
        <w:t>Please attach a current resume of the nominee.</w:t>
      </w:r>
    </w:p>
    <w:p w14:paraId="206E7ABA" w14:textId="77777777" w:rsidR="00CD6187" w:rsidRDefault="00CD6187">
      <w:pPr>
        <w:tabs>
          <w:tab w:val="left" w:pos="1080"/>
          <w:tab w:val="left" w:pos="5220"/>
          <w:tab w:val="left" w:pos="6480"/>
        </w:tabs>
        <w:rPr>
          <w:sz w:val="22"/>
        </w:rPr>
      </w:pPr>
    </w:p>
    <w:p w14:paraId="4966E785" w14:textId="77777777" w:rsidR="00CD6187" w:rsidRDefault="00CD6187">
      <w:pPr>
        <w:tabs>
          <w:tab w:val="left" w:pos="1080"/>
          <w:tab w:val="left" w:pos="5760"/>
          <w:tab w:val="left" w:pos="7020"/>
        </w:tabs>
        <w:rPr>
          <w:sz w:val="22"/>
        </w:rPr>
      </w:pPr>
      <w:r>
        <w:rPr>
          <w:sz w:val="22"/>
        </w:rPr>
        <w:t>____________________________________</w:t>
      </w:r>
      <w:r>
        <w:rPr>
          <w:sz w:val="22"/>
        </w:rPr>
        <w:tab/>
        <w:t>____________________________________</w:t>
      </w:r>
    </w:p>
    <w:p w14:paraId="0BCCAAC4" w14:textId="77777777" w:rsidR="00CD6187" w:rsidRDefault="00CD6187">
      <w:pPr>
        <w:tabs>
          <w:tab w:val="left" w:pos="1080"/>
          <w:tab w:val="left" w:pos="5760"/>
          <w:tab w:val="left" w:pos="7020"/>
        </w:tabs>
        <w:rPr>
          <w:sz w:val="14"/>
        </w:rPr>
      </w:pPr>
      <w:r>
        <w:rPr>
          <w:sz w:val="14"/>
        </w:rPr>
        <w:t>Signature of Nominee</w:t>
      </w:r>
      <w:r>
        <w:rPr>
          <w:sz w:val="14"/>
        </w:rPr>
        <w:tab/>
        <w:t>Signature of Nominator</w:t>
      </w:r>
    </w:p>
    <w:p w14:paraId="45BFE5B0" w14:textId="77777777" w:rsidR="00CD6187" w:rsidRDefault="00CD6187">
      <w:pPr>
        <w:pStyle w:val="Header"/>
        <w:tabs>
          <w:tab w:val="clear" w:pos="4320"/>
          <w:tab w:val="clear" w:pos="8640"/>
          <w:tab w:val="left" w:pos="1080"/>
          <w:tab w:val="left" w:pos="5760"/>
          <w:tab w:val="left" w:pos="7020"/>
        </w:tabs>
      </w:pPr>
      <w:r>
        <w:t>_______________</w:t>
      </w:r>
      <w:r>
        <w:tab/>
        <w:t>_______________</w:t>
      </w:r>
    </w:p>
    <w:p w14:paraId="6DDB6B86" w14:textId="77777777" w:rsidR="00CD6187" w:rsidRDefault="00CD6187">
      <w:pPr>
        <w:pStyle w:val="Header"/>
        <w:tabs>
          <w:tab w:val="clear" w:pos="4320"/>
          <w:tab w:val="clear" w:pos="8640"/>
          <w:tab w:val="left" w:pos="1080"/>
          <w:tab w:val="left" w:pos="5760"/>
          <w:tab w:val="left" w:pos="7020"/>
        </w:tabs>
        <w:rPr>
          <w:sz w:val="14"/>
        </w:rPr>
      </w:pPr>
      <w:r>
        <w:rPr>
          <w:sz w:val="14"/>
        </w:rPr>
        <w:t>Date of Nominee Signature</w:t>
      </w:r>
      <w:r>
        <w:rPr>
          <w:sz w:val="14"/>
        </w:rPr>
        <w:tab/>
        <w:t>Date of Nominator Signature</w:t>
      </w:r>
    </w:p>
    <w:sectPr w:rsidR="00CD6187">
      <w:headerReference w:type="even" r:id="rId10"/>
      <w:headerReference w:type="default" r:id="rId11"/>
      <w:footerReference w:type="even" r:id="rId12"/>
      <w:footerReference w:type="default" r:id="rId13"/>
      <w:headerReference w:type="first" r:id="rId14"/>
      <w:footerReference w:type="first" r:id="rId15"/>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AC27" w14:textId="77777777" w:rsidR="00DF6392" w:rsidRDefault="00DF6392">
      <w:r>
        <w:separator/>
      </w:r>
    </w:p>
  </w:endnote>
  <w:endnote w:type="continuationSeparator" w:id="0">
    <w:p w14:paraId="69AF6DBE" w14:textId="77777777" w:rsidR="00DF6392" w:rsidRDefault="00DF6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97B0" w14:textId="77777777" w:rsidR="002C40FD" w:rsidRDefault="002C4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04E1" w14:textId="77777777" w:rsidR="00CD6187" w:rsidRDefault="00CD6187">
    <w:pPr>
      <w:pStyle w:val="Footer"/>
      <w:jc w:val="center"/>
      <w:rPr>
        <w:b/>
        <w:bCs/>
        <w:sz w:val="18"/>
      </w:rPr>
    </w:pPr>
    <w:r>
      <w:rPr>
        <w:b/>
        <w:bCs/>
        <w:sz w:val="18"/>
      </w:rPr>
      <w:t xml:space="preserve">Return form via mail, or </w:t>
    </w:r>
    <w:proofErr w:type="gramStart"/>
    <w:r>
      <w:rPr>
        <w:b/>
        <w:bCs/>
        <w:sz w:val="18"/>
      </w:rPr>
      <w:t>e-mail:</w:t>
    </w:r>
    <w:r w:rsidR="002C40FD">
      <w:rPr>
        <w:b/>
        <w:bCs/>
        <w:sz w:val="18"/>
      </w:rPr>
      <w:t>Karnold@vaesp.org</w:t>
    </w:r>
    <w:proofErr w:type="gramEnd"/>
  </w:p>
  <w:p w14:paraId="2D3D0415" w14:textId="77777777" w:rsidR="00CD6187" w:rsidRDefault="00CD6187">
    <w:pPr>
      <w:pStyle w:val="Footer"/>
      <w:jc w:val="center"/>
      <w:rPr>
        <w:sz w:val="18"/>
      </w:rPr>
    </w:pPr>
    <w:r>
      <w:rPr>
        <w:sz w:val="18"/>
      </w:rPr>
      <w:t>VAESP, Awards Nominations</w:t>
    </w:r>
    <w:r w:rsidR="002C40FD">
      <w:rPr>
        <w:sz w:val="18"/>
      </w:rPr>
      <w:t xml:space="preserve"> PO Box 15545 5327 Chamberlayne Road, Richmond, VA 23227</w:t>
    </w:r>
  </w:p>
  <w:p w14:paraId="18D25307" w14:textId="523E8ED4" w:rsidR="00CD6187" w:rsidRDefault="00CD6187" w:rsidP="002C40FD">
    <w:pPr>
      <w:pStyle w:val="Footer"/>
      <w:rPr>
        <w:bCs/>
        <w:sz w:val="18"/>
      </w:rPr>
    </w:pPr>
    <w:r>
      <w:rPr>
        <w:sz w:val="18"/>
      </w:rPr>
      <w:t>Award nominations must be received no later than</w:t>
    </w:r>
    <w:r>
      <w:rPr>
        <w:b/>
        <w:bCs/>
        <w:sz w:val="18"/>
      </w:rPr>
      <w:t xml:space="preserve"> </w:t>
    </w:r>
    <w:r w:rsidR="002C40FD">
      <w:rPr>
        <w:b/>
        <w:bCs/>
        <w:sz w:val="18"/>
      </w:rPr>
      <w:t xml:space="preserve">March </w:t>
    </w:r>
    <w:r w:rsidR="009021B7">
      <w:rPr>
        <w:b/>
        <w:bCs/>
        <w:sz w:val="18"/>
      </w:rPr>
      <w:t xml:space="preserve">31 </w:t>
    </w:r>
    <w:r>
      <w:rPr>
        <w:bCs/>
        <w:sz w:val="18"/>
      </w:rPr>
      <w:t xml:space="preserve">for the </w:t>
    </w:r>
    <w:r w:rsidR="00305321">
      <w:rPr>
        <w:bCs/>
        <w:sz w:val="18"/>
      </w:rPr>
      <w:t>upcoming year</w:t>
    </w:r>
    <w:r>
      <w:rPr>
        <w:bCs/>
        <w:sz w:val="18"/>
      </w:rPr>
      <w:t>.</w:t>
    </w:r>
    <w:r w:rsidR="002C40FD">
      <w:rPr>
        <w:bCs/>
        <w:sz w:val="18"/>
      </w:rPr>
      <w:t xml:space="preserve"> Awards will be presented at the Annual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94E4" w14:textId="77777777" w:rsidR="002C40FD" w:rsidRDefault="002C4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834D" w14:textId="77777777" w:rsidR="00DF6392" w:rsidRDefault="00DF6392">
      <w:r>
        <w:separator/>
      </w:r>
    </w:p>
  </w:footnote>
  <w:footnote w:type="continuationSeparator" w:id="0">
    <w:p w14:paraId="6BED0728" w14:textId="77777777" w:rsidR="00DF6392" w:rsidRDefault="00DF6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934" w14:textId="77777777" w:rsidR="002C40FD" w:rsidRDefault="002C4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3E5D" w14:textId="77777777" w:rsidR="002C40FD" w:rsidRDefault="002C4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B370" w14:textId="77777777" w:rsidR="002C40FD" w:rsidRDefault="002C4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B6D88C"/>
    <w:lvl w:ilvl="0">
      <w:numFmt w:val="decimal"/>
      <w:lvlText w:val="*"/>
      <w:lvlJc w:val="left"/>
    </w:lvl>
  </w:abstractNum>
  <w:num w:numId="1" w16cid:durableId="778372025">
    <w:abstractNumId w:val="0"/>
    <w:lvlOverride w:ilvl="0">
      <w:lvl w:ilvl="0">
        <w:start w:val="1"/>
        <w:numFmt w:val="bullet"/>
        <w:lvlText w:val=""/>
        <w:legacy w:legacy="1" w:legacySpace="0" w:legacyIndent="360"/>
        <w:lvlJc w:val="left"/>
        <w:pPr>
          <w:ind w:left="360" w:hanging="360"/>
        </w:pPr>
        <w:rPr>
          <w:rFonts w:ascii="Symbol" w:hAnsi="Symbol" w:hint="default"/>
          <w:b w:val="0"/>
          <w:i w:val="0"/>
          <w:sz w:val="22"/>
          <w:u w:val="none"/>
        </w:rPr>
      </w:lvl>
    </w:lvlOverride>
  </w:num>
  <w:num w:numId="2" w16cid:durableId="17765620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C2"/>
    <w:rsid w:val="000401A7"/>
    <w:rsid w:val="002C40FD"/>
    <w:rsid w:val="00305321"/>
    <w:rsid w:val="004177AA"/>
    <w:rsid w:val="004876C0"/>
    <w:rsid w:val="008273A1"/>
    <w:rsid w:val="00844BA3"/>
    <w:rsid w:val="008D49C2"/>
    <w:rsid w:val="009021B7"/>
    <w:rsid w:val="00CD6187"/>
    <w:rsid w:val="00CF51A0"/>
    <w:rsid w:val="00D15A2C"/>
    <w:rsid w:val="00D23EA4"/>
    <w:rsid w:val="00DF6392"/>
    <w:rsid w:val="00F8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05EB"/>
  <w15:chartTrackingRefBased/>
  <w15:docId w15:val="{B3F73C06-1746-4331-8F9B-596404E2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ind w:left="2160"/>
      <w:jc w:val="center"/>
      <w:outlineLvl w:val="0"/>
    </w:pPr>
    <w:rPr>
      <w:b/>
      <w:bCs/>
      <w:sz w:val="36"/>
    </w:rPr>
  </w:style>
  <w:style w:type="paragraph" w:styleId="Heading2">
    <w:name w:val="heading 2"/>
    <w:basedOn w:val="Normal"/>
    <w:next w:val="Normal"/>
    <w:qFormat/>
    <w:pPr>
      <w:keepNext/>
      <w:ind w:left="216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160"/>
      <w:jc w:val="center"/>
    </w:pPr>
    <w:rPr>
      <w:rFonts w:ascii="Times New Roman" w:hAnsi="Times New Roman" w:cs="Times New Roman"/>
      <w:b/>
      <w:bCs/>
      <w:sz w:val="32"/>
    </w:rPr>
  </w:style>
  <w:style w:type="paragraph" w:styleId="Subtitle">
    <w:name w:val="Subtitle"/>
    <w:basedOn w:val="Normal"/>
    <w:qFormat/>
    <w:pPr>
      <w:ind w:left="360"/>
      <w:jc w:val="center"/>
    </w:pPr>
    <w:rPr>
      <w:rFonts w:ascii="Times New Roman" w:hAnsi="Times New Roman" w:cs="Times New Roman"/>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B83D916CECE48BD2C1400C9A7D288" ma:contentTypeVersion="11" ma:contentTypeDescription="Create a new document." ma:contentTypeScope="" ma:versionID="ffe124c2db5e59cd208db83e96e66d1b">
  <xsd:schema xmlns:xsd="http://www.w3.org/2001/XMLSchema" xmlns:xs="http://www.w3.org/2001/XMLSchema" xmlns:p="http://schemas.microsoft.com/office/2006/metadata/properties" xmlns:ns2="5727dec6-c92b-4e31-80e0-3f97fc2ec98f" targetNamespace="http://schemas.microsoft.com/office/2006/metadata/properties" ma:root="true" ma:fieldsID="79850271a120cd55875481b4ffd3c437" ns2:_="">
    <xsd:import namespace="5727dec6-c92b-4e31-80e0-3f97fc2ec9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7dec6-c92b-4e31-80e0-3f97fc2ec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5BD4E-7855-467E-8738-A285681E2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7dec6-c92b-4e31-80e0-3f97fc2e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E1194A-F4EA-4DD7-81F2-DB8C4A7D2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Virginia Association of</vt:lpstr>
    </vt:vector>
  </TitlesOfParts>
  <Company>VAESP</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Association of</dc:title>
  <dc:subject/>
  <dc:creator>Judy</dc:creator>
  <cp:keywords/>
  <cp:lastModifiedBy>Krista Barton-Arnold</cp:lastModifiedBy>
  <cp:revision>2</cp:revision>
  <cp:lastPrinted>2014-09-08T20:15:00Z</cp:lastPrinted>
  <dcterms:created xsi:type="dcterms:W3CDTF">2026-03-09T14:25:00Z</dcterms:created>
  <dcterms:modified xsi:type="dcterms:W3CDTF">2026-03-09T14:25:00Z</dcterms:modified>
</cp:coreProperties>
</file>